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413DA" w14:textId="3BD02F90" w:rsidR="008B7456" w:rsidRDefault="005E5DDA">
      <w:pPr>
        <w:jc w:val="center"/>
      </w:pPr>
      <w:r>
        <w:t>MINUTES</w:t>
      </w:r>
    </w:p>
    <w:p w14:paraId="2E6A3DCE" w14:textId="77777777" w:rsidR="008B7456" w:rsidRDefault="008B7456">
      <w:pPr>
        <w:jc w:val="center"/>
      </w:pPr>
      <w:r>
        <w:t>INDIAN</w:t>
      </w:r>
      <w:r w:rsidR="00AD4251">
        <w:t xml:space="preserve"> </w:t>
      </w:r>
      <w:r>
        <w:t>CREEK VOLUNTEER FIRE DEPARTMENT</w:t>
      </w:r>
    </w:p>
    <w:p w14:paraId="3CD1D6BC" w14:textId="77777777" w:rsidR="008B7456" w:rsidRDefault="008B7456">
      <w:pPr>
        <w:jc w:val="center"/>
      </w:pPr>
      <w:r>
        <w:t>BOARD OF DIRECTORS MEETING</w:t>
      </w:r>
    </w:p>
    <w:p w14:paraId="5927CE66" w14:textId="267F18C4" w:rsidR="008B7456" w:rsidRDefault="009B7794">
      <w:pPr>
        <w:jc w:val="center"/>
      </w:pPr>
      <w:r>
        <w:t xml:space="preserve">MONDAY, </w:t>
      </w:r>
      <w:r w:rsidR="00166B51">
        <w:t>July 13</w:t>
      </w:r>
      <w:r w:rsidR="00166B51" w:rsidRPr="00166B51">
        <w:rPr>
          <w:vertAlign w:val="superscript"/>
        </w:rPr>
        <w:t>th</w:t>
      </w:r>
      <w:r w:rsidR="00166B51">
        <w:t xml:space="preserve">, </w:t>
      </w:r>
      <w:r>
        <w:t xml:space="preserve"> 5 PM LAKE KIOWA LODGE</w:t>
      </w:r>
    </w:p>
    <w:p w14:paraId="3AA70E60" w14:textId="77777777" w:rsidR="008B7456" w:rsidRDefault="008B7456">
      <w:pPr>
        <w:jc w:val="center"/>
      </w:pPr>
      <w:r>
        <w:t>LAKE KIOWA, TEXAS 76240</w:t>
      </w:r>
    </w:p>
    <w:p w14:paraId="35DF5410" w14:textId="77777777" w:rsidR="008B7456" w:rsidRDefault="008B7456">
      <w:r>
        <w:t>CALL TO ORDER</w:t>
      </w:r>
    </w:p>
    <w:p w14:paraId="53A8C5D3" w14:textId="77777777" w:rsidR="008B7456" w:rsidRDefault="008B7456"/>
    <w:p w14:paraId="0CBA0B98" w14:textId="77777777" w:rsidR="00AD7709" w:rsidRDefault="00AD7709" w:rsidP="00AD7709">
      <w:r>
        <w:t>Board Members Present</w:t>
      </w:r>
    </w:p>
    <w:p w14:paraId="0FDB9703" w14:textId="0D15B0B7" w:rsidR="00CE3437" w:rsidRDefault="0048628A" w:rsidP="00AD7709">
      <w:r>
        <w:t>_</w:t>
      </w:r>
      <w:r w:rsidR="000A35EA">
        <w:t>X</w:t>
      </w:r>
      <w:r w:rsidR="00AD7709">
        <w:t xml:space="preserve">_ President, </w:t>
      </w:r>
      <w:r>
        <w:t>Dennis Engel</w:t>
      </w:r>
      <w:r w:rsidR="00CE3437">
        <w:t>s</w:t>
      </w:r>
      <w:r w:rsidR="00CE3437">
        <w:tab/>
      </w:r>
      <w:r w:rsidR="00CE3437">
        <w:tab/>
      </w:r>
      <w:r>
        <w:t xml:space="preserve"> </w:t>
      </w:r>
      <w:r>
        <w:tab/>
      </w:r>
      <w:r w:rsidR="00D40434">
        <w:t>_</w:t>
      </w:r>
      <w:proofErr w:type="spellStart"/>
      <w:r w:rsidR="000A35EA">
        <w:t>X</w:t>
      </w:r>
      <w:r w:rsidR="00D40434">
        <w:t>_Vice</w:t>
      </w:r>
      <w:proofErr w:type="spellEnd"/>
      <w:r w:rsidR="00D40434">
        <w:t xml:space="preserve"> President</w:t>
      </w:r>
      <w:r w:rsidR="00CE3437">
        <w:t>, Barbara Fox</w:t>
      </w:r>
    </w:p>
    <w:p w14:paraId="60FDA11D" w14:textId="65439165" w:rsidR="00CE3437" w:rsidRDefault="00EC75C8" w:rsidP="00CE3437">
      <w:r>
        <w:t>__</w:t>
      </w:r>
      <w:r w:rsidR="00CE3437">
        <w:t xml:space="preserve"> Treasurer, </w:t>
      </w:r>
      <w:r>
        <w:t>Norma Desilets</w:t>
      </w:r>
      <w:r w:rsidR="00CE3437">
        <w:t xml:space="preserve">                        __ </w:t>
      </w:r>
      <w:r w:rsidR="00A14AAE">
        <w:t>Secretary, Tabatha</w:t>
      </w:r>
      <w:r w:rsidR="00CE3437">
        <w:t xml:space="preserve"> Polley</w:t>
      </w:r>
    </w:p>
    <w:p w14:paraId="7062E12C" w14:textId="6DAB9573" w:rsidR="00CE3437" w:rsidRDefault="00CE3437" w:rsidP="00CE3437">
      <w:r>
        <w:t>_</w:t>
      </w:r>
      <w:r w:rsidR="003D4E8B">
        <w:t>X</w:t>
      </w:r>
      <w:r>
        <w:t>_ Ad Hoc, Randy Cade</w:t>
      </w:r>
    </w:p>
    <w:p w14:paraId="585B74D3" w14:textId="1C65417C" w:rsidR="00CC2F3E" w:rsidRDefault="00CC2F3E" w:rsidP="00AD7709"/>
    <w:p w14:paraId="10DC45B7" w14:textId="77777777" w:rsidR="00CE3437" w:rsidRDefault="00AD7709" w:rsidP="00EC75C8">
      <w:r>
        <w:t xml:space="preserve">Other Attendees:  </w:t>
      </w:r>
    </w:p>
    <w:p w14:paraId="3E5B25CD" w14:textId="65D1191E" w:rsidR="00CE3437" w:rsidRDefault="00CE3437" w:rsidP="00EC75C8">
      <w:r>
        <w:t>_</w:t>
      </w:r>
      <w:r w:rsidR="003D4E8B">
        <w:t>X</w:t>
      </w:r>
      <w:r>
        <w:t>_</w:t>
      </w:r>
      <w:r w:rsidR="00731A02" w:rsidRPr="00731A02">
        <w:t>Chief</w:t>
      </w:r>
      <w:r>
        <w:t>,</w:t>
      </w:r>
      <w:r w:rsidR="00731A02" w:rsidRPr="00731A02">
        <w:t xml:space="preserve"> Monroe Salsman</w:t>
      </w:r>
      <w:r>
        <w:t xml:space="preserve">                              _</w:t>
      </w:r>
      <w:r w:rsidR="003D4E8B">
        <w:t>X</w:t>
      </w:r>
      <w:r>
        <w:t>_</w:t>
      </w:r>
      <w:r w:rsidR="00EC75C8">
        <w:t xml:space="preserve"> Assistant Chief, Bryan Buchanan</w:t>
      </w:r>
    </w:p>
    <w:p w14:paraId="567C0410" w14:textId="1DF21F3D" w:rsidR="00D431A7" w:rsidRDefault="00CE3437" w:rsidP="00EC75C8">
      <w:r>
        <w:t xml:space="preserve">__ LKPOA Board Liaison, Jim </w:t>
      </w:r>
      <w:r w:rsidR="00EC75C8">
        <w:t>Adams</w:t>
      </w:r>
      <w:r w:rsidR="009B7794">
        <w:t xml:space="preserve">, </w:t>
      </w:r>
    </w:p>
    <w:p w14:paraId="6F37E6F2" w14:textId="4EA3CB86" w:rsidR="00D431A7" w:rsidRDefault="00D431A7" w:rsidP="002F51EB"/>
    <w:p w14:paraId="7CC3A606" w14:textId="168B4BDC" w:rsidR="00D431A7" w:rsidRDefault="00D431A7" w:rsidP="002F51EB">
      <w:r>
        <w:t>Meeting</w:t>
      </w:r>
      <w:r w:rsidR="003D4E8B">
        <w:t xml:space="preserve"> was</w:t>
      </w:r>
      <w:r>
        <w:t xml:space="preserve"> called to order, with a quorum present.</w:t>
      </w:r>
    </w:p>
    <w:p w14:paraId="7038504E" w14:textId="77777777" w:rsidR="009B7794" w:rsidRDefault="009B7794" w:rsidP="002F51EB"/>
    <w:p w14:paraId="7EC1310C" w14:textId="3E7384BD" w:rsidR="00F86AC4" w:rsidRDefault="00231351" w:rsidP="009B7794">
      <w:pPr>
        <w:pStyle w:val="ListParagraph"/>
        <w:numPr>
          <w:ilvl w:val="0"/>
          <w:numId w:val="19"/>
        </w:numPr>
      </w:pPr>
      <w:r>
        <w:t>CONSENT AGENDA</w:t>
      </w:r>
      <w:r w:rsidR="008252F7">
        <w:t xml:space="preserve">  (To permit time for a focus on </w:t>
      </w:r>
      <w:r w:rsidR="0092240F">
        <w:t xml:space="preserve">Division of Labor for our Petition Drive, </w:t>
      </w:r>
      <w:r>
        <w:t xml:space="preserve">Golf </w:t>
      </w:r>
      <w:r w:rsidR="0092240F">
        <w:t xml:space="preserve">Tournament and </w:t>
      </w:r>
      <w:r>
        <w:t>Fish Fry/</w:t>
      </w:r>
      <w:r w:rsidR="0092240F">
        <w:t>Auction</w:t>
      </w:r>
      <w:r w:rsidR="008252F7">
        <w:t xml:space="preserve">, our Treasurer and Chief </w:t>
      </w:r>
      <w:r w:rsidR="008433B8">
        <w:t>we</w:t>
      </w:r>
      <w:r w:rsidR="008252F7">
        <w:t>re asked to submit their reports prior to the meeting)</w:t>
      </w:r>
    </w:p>
    <w:p w14:paraId="5BA854C3" w14:textId="12962A7E" w:rsidR="006E32DB" w:rsidRDefault="00210D65" w:rsidP="00F86AC4">
      <w:pPr>
        <w:pStyle w:val="ListParagraph"/>
        <w:numPr>
          <w:ilvl w:val="0"/>
          <w:numId w:val="14"/>
        </w:numPr>
      </w:pPr>
      <w:r>
        <w:t xml:space="preserve">Approve Minutes of </w:t>
      </w:r>
      <w:r w:rsidR="00166B51" w:rsidRPr="00166B51">
        <w:t>JUNE 8TH, 2020,</w:t>
      </w:r>
      <w:r w:rsidR="00166B51">
        <w:t xml:space="preserve"> </w:t>
      </w:r>
      <w:r w:rsidR="00446507">
        <w:t>Meeting</w:t>
      </w:r>
    </w:p>
    <w:p w14:paraId="68991A0D" w14:textId="382D0D82" w:rsidR="00210D65" w:rsidRDefault="001B09EB" w:rsidP="00F86AC4">
      <w:r>
        <w:t xml:space="preserve">                                                           </w:t>
      </w:r>
    </w:p>
    <w:p w14:paraId="215249A9" w14:textId="77777777" w:rsidR="007D6D98" w:rsidRDefault="001B09EB" w:rsidP="00040547">
      <w:pPr>
        <w:pStyle w:val="ListParagraph"/>
        <w:numPr>
          <w:ilvl w:val="0"/>
          <w:numId w:val="14"/>
        </w:numPr>
      </w:pPr>
      <w:r>
        <w:t xml:space="preserve">Review and </w:t>
      </w:r>
      <w:r w:rsidR="00210D65">
        <w:t>Approve Treasurer’s Report</w:t>
      </w:r>
      <w:r>
        <w:t xml:space="preserve">   </w:t>
      </w:r>
    </w:p>
    <w:p w14:paraId="61FA53E0" w14:textId="77777777" w:rsidR="00E8483E" w:rsidRDefault="001B09EB" w:rsidP="007D6D98">
      <w:pPr>
        <w:pStyle w:val="ListParagraph"/>
        <w:ind w:left="1260"/>
      </w:pPr>
      <w:r>
        <w:t xml:space="preserve"> </w:t>
      </w:r>
      <w:r w:rsidR="00E8483E">
        <w:t xml:space="preserve">     </w:t>
      </w:r>
      <w:r w:rsidR="007D6D98" w:rsidRPr="007D6D98">
        <w:t>**Insert Treasurer’s Excel Spreadsheet File Here**</w:t>
      </w:r>
      <w:r>
        <w:t xml:space="preserve">     </w:t>
      </w:r>
    </w:p>
    <w:p w14:paraId="4419F89D" w14:textId="78E9E4C6" w:rsidR="00E8483E" w:rsidRDefault="00E8483E" w:rsidP="00E8483E">
      <w:pPr>
        <w:pStyle w:val="ListParagraph"/>
        <w:ind w:left="1260"/>
      </w:pPr>
      <w:r>
        <w:t xml:space="preserve">   </w:t>
      </w:r>
    </w:p>
    <w:p w14:paraId="3522B315" w14:textId="3363658B" w:rsidR="00210D65" w:rsidRDefault="001B09EB" w:rsidP="007D6D98">
      <w:pPr>
        <w:pStyle w:val="ListParagraph"/>
        <w:ind w:left="1260"/>
      </w:pPr>
      <w:r>
        <w:t xml:space="preserve">                                       </w:t>
      </w:r>
      <w:r w:rsidR="00E8483E">
        <w:t xml:space="preserve">     </w:t>
      </w:r>
    </w:p>
    <w:p w14:paraId="2565CC44" w14:textId="58ED0F6F" w:rsidR="00CE3437" w:rsidRDefault="00210D65" w:rsidP="00040547">
      <w:pPr>
        <w:pStyle w:val="ListParagraph"/>
        <w:numPr>
          <w:ilvl w:val="0"/>
          <w:numId w:val="14"/>
        </w:numPr>
      </w:pPr>
      <w:r>
        <w:t xml:space="preserve">REVIEW AND APPROVE CHIEF’S CALL/ RUN REPORT                Calls in </w:t>
      </w:r>
      <w:r w:rsidR="0092240F">
        <w:t xml:space="preserve">June, </w:t>
      </w:r>
      <w:r>
        <w:t xml:space="preserve">2020:                                                                  </w:t>
      </w:r>
    </w:p>
    <w:p w14:paraId="71D9FF29" w14:textId="2EDB08D2" w:rsidR="00CE3437" w:rsidRDefault="00CE3437" w:rsidP="00CE3437">
      <w:pPr>
        <w:ind w:left="1260"/>
      </w:pPr>
      <w:r>
        <w:t xml:space="preserve">      </w:t>
      </w:r>
      <w:r w:rsidR="00210D65">
        <w:t xml:space="preserve"> </w:t>
      </w:r>
      <w:r w:rsidR="000A35EA" w:rsidRPr="000A35EA">
        <w:rPr>
          <w:u w:val="single"/>
        </w:rPr>
        <w:t>2</w:t>
      </w:r>
      <w:r>
        <w:t xml:space="preserve"> Fire                                       </w:t>
      </w:r>
      <w:r w:rsidR="000A35EA">
        <w:rPr>
          <w:u w:val="single"/>
        </w:rPr>
        <w:t xml:space="preserve">28 </w:t>
      </w:r>
      <w:r w:rsidR="00210D65">
        <w:t>Rescue/Medical</w:t>
      </w:r>
      <w:r w:rsidR="00210D65">
        <w:tab/>
      </w:r>
      <w:r>
        <w:t xml:space="preserve"> </w:t>
      </w:r>
    </w:p>
    <w:p w14:paraId="0C21C05D" w14:textId="00566DEC" w:rsidR="00CE3437" w:rsidRDefault="00CE3437" w:rsidP="00CE3437">
      <w:pPr>
        <w:ind w:left="1260"/>
      </w:pPr>
      <w:r>
        <w:t xml:space="preserve">       __ Hazardous Condition           </w:t>
      </w:r>
      <w:r w:rsidR="000A35EA">
        <w:rPr>
          <w:u w:val="single"/>
        </w:rPr>
        <w:t>3</w:t>
      </w:r>
      <w:r>
        <w:t xml:space="preserve"> Service Call                                    </w:t>
      </w:r>
    </w:p>
    <w:p w14:paraId="659DCE68" w14:textId="678678E7" w:rsidR="00CE3437" w:rsidRDefault="00CE3437" w:rsidP="00CE3437">
      <w:pPr>
        <w:pStyle w:val="ListParagraph"/>
        <w:ind w:left="1620"/>
      </w:pPr>
      <w:r>
        <w:t xml:space="preserve"> </w:t>
      </w:r>
      <w:r w:rsidR="000A35EA" w:rsidRPr="000A35EA">
        <w:rPr>
          <w:u w:val="single"/>
        </w:rPr>
        <w:t>3</w:t>
      </w:r>
      <w:r w:rsidRPr="000A35EA">
        <w:rPr>
          <w:u w:val="single"/>
        </w:rPr>
        <w:t xml:space="preserve"> </w:t>
      </w:r>
      <w:r>
        <w:t xml:space="preserve">Good Intent Call                  </w:t>
      </w:r>
      <w:r w:rsidR="000A35EA">
        <w:t xml:space="preserve">  </w:t>
      </w:r>
      <w:r w:rsidR="000A35EA">
        <w:rPr>
          <w:u w:val="single"/>
        </w:rPr>
        <w:t xml:space="preserve">2 </w:t>
      </w:r>
      <w:r>
        <w:t xml:space="preserve"> False Alarm/False Call</w:t>
      </w:r>
    </w:p>
    <w:p w14:paraId="00DF4EAF" w14:textId="20F2EE45" w:rsidR="00F86AC4" w:rsidRDefault="00CE3437" w:rsidP="00CE3437">
      <w:pPr>
        <w:pStyle w:val="ListParagraph"/>
        <w:ind w:left="1620"/>
      </w:pPr>
      <w:r>
        <w:t xml:space="preserve"> __ Severe Weather/Natural Disaster       </w:t>
      </w:r>
      <w:r w:rsidR="00A14AAE">
        <w:t xml:space="preserve"> </w:t>
      </w:r>
      <w:r>
        <w:t xml:space="preserve"> </w:t>
      </w:r>
      <w:r w:rsidR="000A35EA">
        <w:rPr>
          <w:u w:val="single"/>
        </w:rPr>
        <w:t>38</w:t>
      </w:r>
      <w:r>
        <w:t xml:space="preserve"> Total</w:t>
      </w:r>
      <w:r w:rsidR="00A14AAE">
        <w:t>.</w:t>
      </w:r>
      <w:r>
        <w:t xml:space="preserve">         </w:t>
      </w:r>
    </w:p>
    <w:p w14:paraId="761A2EA9" w14:textId="77777777" w:rsidR="000A35EA" w:rsidRDefault="00A14AAE" w:rsidP="000A35EA">
      <w:r>
        <w:t xml:space="preserve">                            </w:t>
      </w:r>
      <w:r w:rsidR="00210D65" w:rsidRPr="00210D65">
        <w:t>Motion</w:t>
      </w:r>
      <w:r w:rsidR="003D4E8B">
        <w:t xml:space="preserve"> to approve consent agenda</w:t>
      </w:r>
      <w:r>
        <w:t xml:space="preserve">: </w:t>
      </w:r>
      <w:r w:rsidR="000A35EA">
        <w:t>Fox</w:t>
      </w:r>
      <w:r w:rsidR="00E8483E">
        <w:t xml:space="preserve">. </w:t>
      </w:r>
      <w:r w:rsidR="00210D65" w:rsidRPr="00210D65">
        <w:t>Second:</w:t>
      </w:r>
      <w:r w:rsidR="00E8483E">
        <w:t xml:space="preserve"> </w:t>
      </w:r>
      <w:r w:rsidR="000A35EA">
        <w:t xml:space="preserve">Cade. </w:t>
      </w:r>
      <w:r w:rsidR="00210D65" w:rsidRPr="00210D65">
        <w:t>Motion</w:t>
      </w:r>
    </w:p>
    <w:p w14:paraId="6C36EE6F" w14:textId="04907F7E" w:rsidR="000A35EA" w:rsidRDefault="000A35EA" w:rsidP="000A35EA">
      <w:r>
        <w:t xml:space="preserve">                           </w:t>
      </w:r>
      <w:r w:rsidR="00A14AAE">
        <w:t xml:space="preserve"> </w:t>
      </w:r>
      <w:r>
        <w:t xml:space="preserve">carried. </w:t>
      </w:r>
    </w:p>
    <w:p w14:paraId="3677BB66" w14:textId="204B6D54" w:rsidR="000A35EA" w:rsidRDefault="000A35EA" w:rsidP="000A35EA">
      <w:r>
        <w:tab/>
      </w:r>
      <w:r>
        <w:tab/>
        <w:t xml:space="preserve">   Chief </w:t>
      </w:r>
      <w:proofErr w:type="spellStart"/>
      <w:r>
        <w:t>Salsman</w:t>
      </w:r>
      <w:proofErr w:type="spellEnd"/>
      <w:r>
        <w:t xml:space="preserve"> also noted the continuing trend of a few volunteers   </w:t>
      </w:r>
    </w:p>
    <w:p w14:paraId="0AF29F9E" w14:textId="277735F1" w:rsidR="000A35EA" w:rsidRDefault="000A35EA" w:rsidP="000A35EA">
      <w:r>
        <w:tab/>
      </w:r>
      <w:r>
        <w:tab/>
        <w:t xml:space="preserve">   handling most calls.  The chiefs were asked to extend our deepest </w:t>
      </w:r>
    </w:p>
    <w:p w14:paraId="11F99AD3" w14:textId="0FCC27A8" w:rsidR="000A35EA" w:rsidRDefault="000A35EA" w:rsidP="000A35EA">
      <w:r>
        <w:tab/>
      </w:r>
      <w:r>
        <w:tab/>
        <w:t xml:space="preserve">   appreciation for the continuing outstanding service of our ICVFD </w:t>
      </w:r>
    </w:p>
    <w:p w14:paraId="1E7FE4EC" w14:textId="41E69081" w:rsidR="000A35EA" w:rsidRDefault="000A35EA" w:rsidP="000A35EA">
      <w:r>
        <w:tab/>
      </w:r>
      <w:r>
        <w:tab/>
        <w:t xml:space="preserve">   force, as noted in numerous recent accolades from the general public </w:t>
      </w:r>
    </w:p>
    <w:p w14:paraId="235D3851" w14:textId="5763236D" w:rsidR="000A35EA" w:rsidRDefault="000A35EA" w:rsidP="000A35EA">
      <w:pPr>
        <w:ind w:firstLine="720"/>
      </w:pPr>
      <w:r>
        <w:tab/>
        <w:t xml:space="preserve">   in Lake Kiowa and throughout the remainder of the fire district.</w:t>
      </w:r>
    </w:p>
    <w:p w14:paraId="08ADE937" w14:textId="18E21E1B" w:rsidR="000A35EA" w:rsidRDefault="000A35EA" w:rsidP="000A35EA"/>
    <w:p w14:paraId="0D5205AA" w14:textId="77777777" w:rsidR="006F7D7E" w:rsidRDefault="006F7D7E" w:rsidP="00ED2FBD">
      <w:pPr>
        <w:pStyle w:val="ListParagraph"/>
        <w:ind w:left="1620"/>
      </w:pPr>
    </w:p>
    <w:p w14:paraId="7E05D3E7" w14:textId="6153EED7" w:rsidR="009B7794" w:rsidRDefault="007D6D98" w:rsidP="006F7D7E">
      <w:pPr>
        <w:pStyle w:val="ListParagraph"/>
        <w:numPr>
          <w:ilvl w:val="0"/>
          <w:numId w:val="18"/>
        </w:numPr>
      </w:pPr>
      <w:r w:rsidRPr="007D6D98">
        <w:t>Emergency Services District (ESD)</w:t>
      </w:r>
      <w:r w:rsidR="0092240F">
        <w:t>, Petition</w:t>
      </w:r>
    </w:p>
    <w:p w14:paraId="4B9743D4" w14:textId="77777777" w:rsidR="007859E5" w:rsidRDefault="0092240F" w:rsidP="0092240F">
      <w:pPr>
        <w:pStyle w:val="ListParagraph"/>
        <w:ind w:left="1260"/>
      </w:pPr>
      <w:r>
        <w:t>Board Member and Chief Petition Drive Assignments:</w:t>
      </w:r>
      <w:r w:rsidR="003D4E8B">
        <w:t xml:space="preserve"> </w:t>
      </w:r>
    </w:p>
    <w:p w14:paraId="0068E4B0" w14:textId="11C844BA" w:rsidR="003D4E8B" w:rsidRDefault="007859E5" w:rsidP="0092240F">
      <w:pPr>
        <w:pStyle w:val="ListParagraph"/>
        <w:ind w:left="1260"/>
      </w:pPr>
      <w:r>
        <w:t>D</w:t>
      </w:r>
      <w:r w:rsidR="003D4E8B">
        <w:t xml:space="preserve">iscussion focused on ESD Committee recommendations re: ICVFD’s ESD petition drive. </w:t>
      </w:r>
      <w:r w:rsidR="0092240F">
        <w:t xml:space="preserve">  </w:t>
      </w:r>
      <w:r w:rsidR="003D4E8B">
        <w:t>Board members</w:t>
      </w:r>
      <w:r w:rsidR="0092240F">
        <w:t xml:space="preserve"> </w:t>
      </w:r>
      <w:r w:rsidR="003D4E8B">
        <w:t xml:space="preserve">will </w:t>
      </w:r>
      <w:r w:rsidR="00FD0C89">
        <w:t xml:space="preserve">join ESD committee members in </w:t>
      </w:r>
      <w:r w:rsidR="003D4E8B">
        <w:t>seek</w:t>
      </w:r>
      <w:r w:rsidR="00FD0C89">
        <w:t xml:space="preserve">ing </w:t>
      </w:r>
      <w:r w:rsidR="00FD0C89" w:rsidRPr="00FD0C89">
        <w:t>20 signatures each</w:t>
      </w:r>
      <w:r w:rsidR="003D4E8B">
        <w:t xml:space="preserve"> from associates, friends</w:t>
      </w:r>
      <w:r w:rsidR="00FD0C89">
        <w:t xml:space="preserve">, </w:t>
      </w:r>
      <w:r w:rsidR="003D4E8B">
        <w:t>neighbors</w:t>
      </w:r>
      <w:r w:rsidR="00FD0C89">
        <w:t xml:space="preserve">.  Additionally, committee and board members will seek permission to solicit signatures from groups, such as , </w:t>
      </w:r>
      <w:r w:rsidR="00FD0C89" w:rsidRPr="00FD0C89">
        <w:t xml:space="preserve">WGA, MGA, </w:t>
      </w:r>
      <w:r w:rsidR="00FD0C89">
        <w:t xml:space="preserve">American Legion </w:t>
      </w:r>
      <w:r w:rsidR="00FD0C89">
        <w:lastRenderedPageBreak/>
        <w:t xml:space="preserve">and </w:t>
      </w:r>
      <w:r w:rsidR="00FD0C89" w:rsidRPr="00FD0C89">
        <w:t>others</w:t>
      </w:r>
      <w:r w:rsidR="00FD0C89">
        <w:t xml:space="preserve">, </w:t>
      </w:r>
      <w:r w:rsidR="003D4E8B">
        <w:t>with a goal of</w:t>
      </w:r>
      <w:r w:rsidR="00FD0C89">
        <w:t xml:space="preserve"> obtaining 300 signatures requesting an election in May 2021</w:t>
      </w:r>
      <w:r w:rsidR="003D4E8B">
        <w:t xml:space="preserve">. Chiefs Salsman and Buchanan will </w:t>
      </w:r>
      <w:r w:rsidR="003D4E8B" w:rsidRPr="003D4E8B">
        <w:t>ask all</w:t>
      </w:r>
      <w:r w:rsidR="00FD0C89">
        <w:t xml:space="preserve"> </w:t>
      </w:r>
      <w:r w:rsidR="003D4E8B" w:rsidRPr="003D4E8B">
        <w:t>volunteer</w:t>
      </w:r>
      <w:r w:rsidR="00FD0C89">
        <w:t xml:space="preserve"> firefighter</w:t>
      </w:r>
      <w:r w:rsidR="003D4E8B" w:rsidRPr="003D4E8B">
        <w:t xml:space="preserve">s to consider signing the petition and soliciting signatures. </w:t>
      </w:r>
      <w:r w:rsidR="003D4E8B">
        <w:t>Barbara Fox will coordinate and collate complete forms. The ESD Committee will meet Monday, August 3, to determine next steps in the petition drive.  The Board anticipates formal presentation of the completed petition sheets to the Cooke County Commissioners’ Court on 14 September, requesting a district wide election in May, 2021.</w:t>
      </w:r>
    </w:p>
    <w:p w14:paraId="2479378E" w14:textId="77777777" w:rsidR="003D4E8B" w:rsidRDefault="003D4E8B" w:rsidP="0092240F">
      <w:pPr>
        <w:pStyle w:val="ListParagraph"/>
        <w:ind w:left="1260"/>
      </w:pPr>
    </w:p>
    <w:p w14:paraId="3C7FB532" w14:textId="4F93D2AF" w:rsidR="0092240F" w:rsidRDefault="003D4E8B" w:rsidP="0092240F">
      <w:pPr>
        <w:pStyle w:val="ListParagraph"/>
        <w:ind w:left="1260"/>
      </w:pPr>
      <w:r>
        <w:t>ICVFD will submit an article</w:t>
      </w:r>
      <w:r w:rsidR="00FD0C89">
        <w:t xml:space="preserve"> to the LK </w:t>
      </w:r>
      <w:r>
        <w:t xml:space="preserve"> </w:t>
      </w:r>
      <w:r w:rsidR="00FD0C89" w:rsidRPr="00FD0C89">
        <w:t xml:space="preserve">Communique </w:t>
      </w:r>
      <w:r>
        <w:t xml:space="preserve">requesting fire district-wide support for </w:t>
      </w:r>
      <w:r w:rsidR="00FD0C89">
        <w:t>the petition drive.  An ESD  Question  and Answer sheet will also be submitted for the August Communique.</w:t>
      </w:r>
      <w:r w:rsidR="0092240F">
        <w:t xml:space="preserve"> </w:t>
      </w:r>
    </w:p>
    <w:p w14:paraId="1BA958DD" w14:textId="2FC6DC42" w:rsidR="009753B9" w:rsidRDefault="009753B9" w:rsidP="009B7794">
      <w:pPr>
        <w:pStyle w:val="ListParagraph"/>
        <w:ind w:left="1260"/>
      </w:pPr>
    </w:p>
    <w:p w14:paraId="361EEE9D" w14:textId="1290DF45" w:rsidR="008252F7" w:rsidRDefault="008252F7" w:rsidP="009B7794">
      <w:pPr>
        <w:pStyle w:val="ListParagraph"/>
        <w:ind w:left="1260"/>
      </w:pPr>
      <w:r>
        <w:t>ESD Committee Next Steps</w:t>
      </w:r>
    </w:p>
    <w:p w14:paraId="3F8776D1" w14:textId="07161AAF" w:rsidR="00A14AAE" w:rsidRDefault="00A14AAE" w:rsidP="000302E5">
      <w:pPr>
        <w:pStyle w:val="ListParagraph"/>
        <w:ind w:left="1260"/>
      </w:pPr>
      <w:r>
        <w:t>Barbara</w:t>
      </w:r>
      <w:r w:rsidR="00231351">
        <w:t xml:space="preserve"> </w:t>
      </w:r>
      <w:r w:rsidR="008252F7">
        <w:t xml:space="preserve">Fox: </w:t>
      </w:r>
      <w:r>
        <w:t xml:space="preserve"> update on ESD power point to Commissioner’s Court</w:t>
      </w:r>
      <w:r w:rsidR="0092240F">
        <w:t xml:space="preserve"> </w:t>
      </w:r>
      <w:r w:rsidR="000A35EA">
        <w:t>w</w:t>
      </w:r>
      <w:r w:rsidR="0092240F">
        <w:t xml:space="preserve">hen </w:t>
      </w:r>
      <w:r w:rsidR="00FD0C89">
        <w:t>ICVFD formally</w:t>
      </w:r>
      <w:r w:rsidR="0092240F">
        <w:t xml:space="preserve"> submit</w:t>
      </w:r>
      <w:r w:rsidR="00FD0C89">
        <w:t>s the</w:t>
      </w:r>
      <w:r w:rsidR="0092240F">
        <w:t xml:space="preserve"> Petition.</w:t>
      </w:r>
    </w:p>
    <w:p w14:paraId="6014E67D" w14:textId="6298821C" w:rsidR="00FD0C89" w:rsidRDefault="00FD0C89" w:rsidP="000302E5">
      <w:pPr>
        <w:pStyle w:val="ListParagraph"/>
        <w:ind w:left="1260"/>
      </w:pPr>
      <w:r>
        <w:t xml:space="preserve">Planning is underway for </w:t>
      </w:r>
      <w:r w:rsidRPr="00FD0C89">
        <w:t>Town Hall meeting</w:t>
      </w:r>
      <w:r>
        <w:t>s throughout the district prior to the election</w:t>
      </w:r>
      <w:r w:rsidR="008433B8">
        <w:t>.</w:t>
      </w:r>
      <w:r w:rsidRPr="00FD0C89">
        <w:t xml:space="preserve"> </w:t>
      </w:r>
    </w:p>
    <w:p w14:paraId="09773B66" w14:textId="3E2E74D2" w:rsidR="007859E5" w:rsidRDefault="007859E5" w:rsidP="000302E5">
      <w:pPr>
        <w:pStyle w:val="ListParagraph"/>
        <w:ind w:left="1260"/>
      </w:pPr>
    </w:p>
    <w:p w14:paraId="1744820B" w14:textId="0FC45D18" w:rsidR="007859E5" w:rsidRDefault="007859E5" w:rsidP="000302E5">
      <w:pPr>
        <w:pStyle w:val="ListParagraph"/>
        <w:ind w:left="1260"/>
      </w:pPr>
      <w:r>
        <w:t>ESD revenue estimates from the Cooke County Appraisal Office and border clarifications from the Gainesville City Manager and Fire Chief.</w:t>
      </w:r>
    </w:p>
    <w:p w14:paraId="49E102C8" w14:textId="77777777" w:rsidR="00ED2FBD" w:rsidRDefault="00ED2FBD" w:rsidP="00ED2FBD"/>
    <w:p w14:paraId="75D99ED2" w14:textId="512B1955" w:rsidR="00A14AAE" w:rsidRDefault="00625E6C" w:rsidP="00907D83">
      <w:pPr>
        <w:pStyle w:val="ListParagraph"/>
        <w:numPr>
          <w:ilvl w:val="0"/>
          <w:numId w:val="18"/>
        </w:numPr>
      </w:pPr>
      <w:r>
        <w:t>2020 ICVFD G</w:t>
      </w:r>
      <w:r w:rsidR="00835A92">
        <w:t>olf Tournament</w:t>
      </w:r>
      <w:r w:rsidR="00681FCA">
        <w:t>—</w:t>
      </w:r>
      <w:r w:rsidR="007859E5">
        <w:t>Rescheduled for Monday, September 14</w:t>
      </w:r>
      <w:r w:rsidR="007859E5" w:rsidRPr="007859E5">
        <w:rPr>
          <w:vertAlign w:val="superscript"/>
        </w:rPr>
        <w:t>th</w:t>
      </w:r>
      <w:r w:rsidR="007859E5">
        <w:t xml:space="preserve"> at 1:00PM.  </w:t>
      </w:r>
      <w:r w:rsidR="00907D83">
        <w:t xml:space="preserve">ORGANIZATION:   </w:t>
      </w:r>
      <w:r w:rsidR="007859E5">
        <w:t>R</w:t>
      </w:r>
      <w:r w:rsidR="00681FCA">
        <w:t>andy Cade Update</w:t>
      </w:r>
      <w:r w:rsidR="00231351">
        <w:t>:</w:t>
      </w:r>
      <w:r w:rsidR="00907D83">
        <w:t xml:space="preserve">  Including discussion of new game format, e.g. </w:t>
      </w:r>
      <w:r w:rsidR="0095201D">
        <w:t>v</w:t>
      </w:r>
      <w:r w:rsidR="00907D83">
        <w:t xml:space="preserve">arious green arrangements, </w:t>
      </w:r>
      <w:r w:rsidR="00231351">
        <w:t>r</w:t>
      </w:r>
      <w:r w:rsidR="00907D83">
        <w:t>efreshments; food,</w:t>
      </w:r>
      <w:r w:rsidR="0095201D">
        <w:t xml:space="preserve"> prizes,</w:t>
      </w:r>
      <w:r w:rsidR="00231351">
        <w:t xml:space="preserve"> etc</w:t>
      </w:r>
      <w:r w:rsidR="0095201D">
        <w:t>.</w:t>
      </w:r>
      <w:r w:rsidR="007859E5">
        <w:t xml:space="preserve">  Careful attention </w:t>
      </w:r>
      <w:r w:rsidR="00650223">
        <w:t xml:space="preserve">was </w:t>
      </w:r>
      <w:r w:rsidR="007859E5">
        <w:t xml:space="preserve">focused on </w:t>
      </w:r>
      <w:r w:rsidR="00650223">
        <w:t xml:space="preserve">COVID 19 issues to ensure social distancing and appropriate means of possible food distribution, with an eye to lessons </w:t>
      </w:r>
      <w:r w:rsidR="00CE2F2D">
        <w:t>learned</w:t>
      </w:r>
      <w:r w:rsidR="00650223">
        <w:t xml:space="preserve"> from Kiwanis barbeque fundraiser event in August..</w:t>
      </w:r>
    </w:p>
    <w:p w14:paraId="7223EED7" w14:textId="678EA0F8" w:rsidR="00907D83" w:rsidRDefault="00907D83" w:rsidP="00907D83">
      <w:pPr>
        <w:pStyle w:val="ListParagraph"/>
        <w:ind w:left="1260"/>
      </w:pPr>
    </w:p>
    <w:p w14:paraId="65C23577" w14:textId="028BB62F" w:rsidR="00907D83" w:rsidRDefault="00907D83" w:rsidP="00907D83">
      <w:pPr>
        <w:pStyle w:val="ListParagraph"/>
        <w:ind w:left="1260"/>
      </w:pPr>
      <w:r>
        <w:t>Sponsor solicitation Assignments for Board, Chiefs:</w:t>
      </w:r>
      <w:r w:rsidR="00650223">
        <w:t xml:space="preserve"> This matter was discussed in conjunction with this year’s </w:t>
      </w:r>
      <w:r w:rsidR="00CE2F2D">
        <w:t>fish fry</w:t>
      </w:r>
      <w:r w:rsidR="00650223">
        <w:t>.</w:t>
      </w:r>
    </w:p>
    <w:p w14:paraId="455FF27A" w14:textId="0CE60C76" w:rsidR="00907D83" w:rsidRDefault="00907D83" w:rsidP="00907D83">
      <w:pPr>
        <w:pStyle w:val="ListParagraph"/>
        <w:ind w:left="1260"/>
      </w:pPr>
    </w:p>
    <w:p w14:paraId="4F27C149" w14:textId="166A9884" w:rsidR="00907D83" w:rsidRDefault="00CE2F2D" w:rsidP="006F7D7E">
      <w:pPr>
        <w:pStyle w:val="ListParagraph"/>
        <w:numPr>
          <w:ilvl w:val="0"/>
          <w:numId w:val="18"/>
        </w:numPr>
      </w:pPr>
      <w:r>
        <w:t>Fish fry</w:t>
      </w:r>
      <w:r w:rsidR="00907D83">
        <w:t>/Auction</w:t>
      </w:r>
    </w:p>
    <w:p w14:paraId="075BB89F" w14:textId="0BA96CD1" w:rsidR="00907D83" w:rsidRDefault="00907D83" w:rsidP="00907D83">
      <w:pPr>
        <w:pStyle w:val="ListParagraph"/>
        <w:ind w:left="1260"/>
      </w:pPr>
      <w:r>
        <w:t>Organization: food, drinks, tickets, auctioneer:</w:t>
      </w:r>
      <w:r w:rsidR="00231351">
        <w:t xml:space="preserve"> </w:t>
      </w:r>
      <w:r>
        <w:t>Barbara</w:t>
      </w:r>
      <w:r w:rsidR="00650223">
        <w:t xml:space="preserve"> Fox will coordinate food, and firefighters will coordinate safe food service.  </w:t>
      </w:r>
    </w:p>
    <w:p w14:paraId="2B4BA14C" w14:textId="77777777" w:rsidR="00907D83" w:rsidRDefault="00907D83" w:rsidP="00907D83">
      <w:pPr>
        <w:pStyle w:val="ListParagraph"/>
        <w:ind w:left="1260"/>
      </w:pPr>
    </w:p>
    <w:p w14:paraId="49469D14" w14:textId="13558AEB" w:rsidR="00231351" w:rsidRDefault="00907D83" w:rsidP="00907D83">
      <w:pPr>
        <w:pStyle w:val="ListParagraph"/>
        <w:ind w:left="1260"/>
      </w:pPr>
      <w:r>
        <w:t xml:space="preserve">DONOR SOLICITATION:  </w:t>
      </w:r>
      <w:r w:rsidR="00650223" w:rsidRPr="00650223">
        <w:t>In view of COVID 19 issues and noting the need for continued fund raising, the board decided to</w:t>
      </w:r>
      <w:r w:rsidR="00650223">
        <w:t xml:space="preserve"> have board members and firefighters</w:t>
      </w:r>
      <w:r w:rsidR="00650223" w:rsidRPr="00650223">
        <w:t xml:space="preserve"> </w:t>
      </w:r>
      <w:r w:rsidR="00650223">
        <w:t xml:space="preserve">not seek auction items and concentrate on seeking event sponsors and donors by </w:t>
      </w:r>
      <w:r w:rsidR="00650223" w:rsidRPr="00650223">
        <w:t>combin</w:t>
      </w:r>
      <w:r w:rsidR="00650223">
        <w:t>ing</w:t>
      </w:r>
      <w:r w:rsidR="00650223" w:rsidRPr="00650223">
        <w:t xml:space="preserve"> </w:t>
      </w:r>
      <w:r w:rsidR="00650223">
        <w:t xml:space="preserve">simultaneous </w:t>
      </w:r>
      <w:r w:rsidR="00650223" w:rsidRPr="00650223">
        <w:t>sponsor and donor solicit</w:t>
      </w:r>
      <w:r w:rsidR="00650223">
        <w:t>at</w:t>
      </w:r>
      <w:r w:rsidR="00650223" w:rsidRPr="00650223">
        <w:t xml:space="preserve">ion for both </w:t>
      </w:r>
      <w:r>
        <w:t>for</w:t>
      </w:r>
      <w:r w:rsidR="00650223">
        <w:t xml:space="preserve"> both events.  </w:t>
      </w:r>
    </w:p>
    <w:p w14:paraId="53BF19BC" w14:textId="4A179BD2" w:rsidR="008F7BD6" w:rsidRDefault="008F7BD6" w:rsidP="00907D83">
      <w:pPr>
        <w:pStyle w:val="ListParagraph"/>
        <w:ind w:left="1260"/>
      </w:pPr>
      <w:r>
        <w:t>Sponsorships will be reviewed during event planning at the August board meeting,  August 10</w:t>
      </w:r>
      <w:r w:rsidRPr="008F7BD6">
        <w:rPr>
          <w:vertAlign w:val="superscript"/>
        </w:rPr>
        <w:t>th</w:t>
      </w:r>
      <w:r>
        <w:rPr>
          <w:vertAlign w:val="superscript"/>
        </w:rPr>
        <w:t>..</w:t>
      </w:r>
      <w:r>
        <w:t xml:space="preserve"> </w:t>
      </w:r>
    </w:p>
    <w:p w14:paraId="0FDCFAE4" w14:textId="09FCFB70" w:rsidR="00907D83" w:rsidRDefault="00907D83" w:rsidP="00907D83">
      <w:pPr>
        <w:pStyle w:val="ListParagraph"/>
        <w:ind w:left="1260"/>
      </w:pPr>
      <w:r>
        <w:t xml:space="preserve"> </w:t>
      </w:r>
    </w:p>
    <w:p w14:paraId="72ADCE17" w14:textId="661F05A0" w:rsidR="00625E6C" w:rsidRDefault="00625E6C" w:rsidP="006F7D7E">
      <w:pPr>
        <w:pStyle w:val="ListParagraph"/>
        <w:numPr>
          <w:ilvl w:val="0"/>
          <w:numId w:val="18"/>
        </w:numPr>
      </w:pPr>
      <w:r>
        <w:t xml:space="preserve">Vehicles and </w:t>
      </w:r>
      <w:r w:rsidR="00AA695F">
        <w:t>Equipment</w:t>
      </w:r>
    </w:p>
    <w:p w14:paraId="65F7C0F1" w14:textId="671B5F2B" w:rsidR="00231351" w:rsidRDefault="00236FAF" w:rsidP="00231351">
      <w:r>
        <w:tab/>
        <w:t xml:space="preserve">         </w:t>
      </w:r>
      <w:r w:rsidR="00231351">
        <w:t xml:space="preserve">New Rescue Tahoe Purchase update: Replacing </w:t>
      </w:r>
      <w:r w:rsidR="00231351" w:rsidRPr="00681FCA">
        <w:t xml:space="preserve">R801 </w:t>
      </w:r>
      <w:r w:rsidR="00231351">
        <w:t xml:space="preserve">a </w:t>
      </w:r>
      <w:r w:rsidR="00231351" w:rsidRPr="00681FCA">
        <w:t>2004</w:t>
      </w:r>
      <w:r w:rsidR="00231351">
        <w:t xml:space="preserve"> </w:t>
      </w:r>
      <w:r w:rsidR="00231351" w:rsidRPr="00681FCA">
        <w:t xml:space="preserve">Suburban </w:t>
      </w:r>
    </w:p>
    <w:p w14:paraId="4C21BBED" w14:textId="0E1A70ED" w:rsidR="0095201D" w:rsidRDefault="0095201D" w:rsidP="0095201D">
      <w:r>
        <w:t xml:space="preserve">  </w:t>
      </w:r>
      <w:r>
        <w:tab/>
        <w:t xml:space="preserve">         </w:t>
      </w:r>
      <w:r w:rsidRPr="00681FCA">
        <w:t xml:space="preserve">with numerous problems due to extensive emergency response use. </w:t>
      </w:r>
    </w:p>
    <w:p w14:paraId="6A8334C4" w14:textId="364CB0B8" w:rsidR="0095201D" w:rsidRDefault="0095201D" w:rsidP="008F7BD6">
      <w:pPr>
        <w:ind w:left="1260"/>
      </w:pPr>
      <w:r w:rsidRPr="00681FCA">
        <w:t xml:space="preserve">Chief Buchanan is researching its replacement in 2020. </w:t>
      </w:r>
      <w:r w:rsidR="008F7BD6">
        <w:t>D</w:t>
      </w:r>
      <w:r w:rsidRPr="00681FCA">
        <w:t>ue to</w:t>
      </w:r>
      <w:r w:rsidR="008F7BD6">
        <w:t xml:space="preserve"> auto</w:t>
      </w:r>
      <w:r w:rsidRPr="00681FCA">
        <w:t xml:space="preserve"> plant shutdown because of COVID19</w:t>
      </w:r>
      <w:r w:rsidR="008F7BD6">
        <w:t xml:space="preserve">, bids will be sought for an appropriate </w:t>
      </w:r>
      <w:r w:rsidR="008F7BD6">
        <w:lastRenderedPageBreak/>
        <w:t>emergency vehicle replacement regardless of original color, with some additional cost for appropriate emergency paint and decals</w:t>
      </w:r>
      <w:r w:rsidRPr="00681FCA">
        <w:t>.</w:t>
      </w:r>
    </w:p>
    <w:p w14:paraId="3724447B" w14:textId="05640106" w:rsidR="00CD0480" w:rsidRDefault="00CD0480" w:rsidP="008F7BD6">
      <w:pPr>
        <w:ind w:left="1260"/>
      </w:pPr>
    </w:p>
    <w:p w14:paraId="413F9186" w14:textId="0A502398" w:rsidR="00CD0480" w:rsidRDefault="00CD0480" w:rsidP="00CD0480">
      <w:pPr>
        <w:ind w:left="1260"/>
      </w:pPr>
      <w:r>
        <w:t>E801 Repair:  Engine 801 is going to need about $3500 worth of repairs; the water valves on its plumbing are 20 years old and need to be rebuilt.  Metro Fire, one of our fire truck servicing companies, can send a service truck up from Mansfield to perform the repairs at our fire station (limiting E801 out of service time).  Even if we sell the truck next year, this repair/refurb</w:t>
      </w:r>
      <w:r w:rsidR="008433B8">
        <w:t>ishing</w:t>
      </w:r>
      <w:r>
        <w:t xml:space="preserve"> will hold its value. </w:t>
      </w:r>
      <w:r w:rsidRPr="00AB78C1">
        <w:t>Motion</w:t>
      </w:r>
      <w:r>
        <w:t>:</w:t>
      </w:r>
      <w:r w:rsidRPr="00AB78C1">
        <w:t xml:space="preserve"> </w:t>
      </w:r>
      <w:r>
        <w:t xml:space="preserve"> Fox, </w:t>
      </w:r>
      <w:r w:rsidRPr="00AB78C1">
        <w:t>to approve approximately $3500 worth of repairs to Engine 801; Second</w:t>
      </w:r>
      <w:r>
        <w:t>:</w:t>
      </w:r>
      <w:r w:rsidRPr="00AB78C1">
        <w:t xml:space="preserve"> </w:t>
      </w:r>
      <w:r>
        <w:t>Cade.</w:t>
      </w:r>
      <w:r w:rsidRPr="00AB78C1">
        <w:t xml:space="preserve"> Motion</w:t>
      </w:r>
      <w:r>
        <w:t xml:space="preserve"> carried.</w:t>
      </w:r>
    </w:p>
    <w:p w14:paraId="3EBEA662" w14:textId="77777777" w:rsidR="00CD0480" w:rsidRDefault="00CD0480" w:rsidP="00CD0480">
      <w:pPr>
        <w:ind w:left="1260"/>
      </w:pPr>
    </w:p>
    <w:p w14:paraId="6887EA97" w14:textId="6643F2BC" w:rsidR="00CD0480" w:rsidRDefault="00CD0480" w:rsidP="008F7BD6">
      <w:pPr>
        <w:ind w:left="1260"/>
      </w:pPr>
      <w:r>
        <w:t>T801 is having some fuel issues.  It is out of service.</w:t>
      </w:r>
    </w:p>
    <w:p w14:paraId="4B4BDAB1" w14:textId="381196F0" w:rsidR="00981148" w:rsidRDefault="00981148" w:rsidP="0095201D"/>
    <w:p w14:paraId="322846CC" w14:textId="1B84845B" w:rsidR="006E32DB" w:rsidRDefault="00981148" w:rsidP="00CD0480">
      <w:pPr>
        <w:pStyle w:val="ListParagraph"/>
        <w:numPr>
          <w:ilvl w:val="0"/>
          <w:numId w:val="18"/>
        </w:numPr>
      </w:pPr>
      <w:r>
        <w:t>Extractor/Dryer: Ratification of the email vote for the extractor/dryer</w:t>
      </w:r>
      <w:r w:rsidR="008433B8">
        <w:t>.</w:t>
      </w:r>
      <w:r w:rsidR="00AB78C1">
        <w:t xml:space="preserve">   Motion</w:t>
      </w:r>
      <w:r w:rsidR="000A35EA">
        <w:t xml:space="preserve">: </w:t>
      </w:r>
      <w:r w:rsidR="008F7BD6">
        <w:t>Cade</w:t>
      </w:r>
      <w:r w:rsidR="000A35EA">
        <w:t xml:space="preserve">. </w:t>
      </w:r>
      <w:r w:rsidR="00AB78C1">
        <w:t>Second</w:t>
      </w:r>
      <w:r w:rsidR="000A35EA">
        <w:t>: F</w:t>
      </w:r>
      <w:r w:rsidR="008F7BD6">
        <w:t>ox</w:t>
      </w:r>
      <w:r w:rsidR="000A35EA">
        <w:t>.</w:t>
      </w:r>
      <w:r w:rsidR="00AB78C1">
        <w:t xml:space="preserve">  Motion</w:t>
      </w:r>
      <w:r w:rsidR="000A35EA">
        <w:t xml:space="preserve"> c</w:t>
      </w:r>
      <w:r w:rsidR="008F7BD6">
        <w:t>arried</w:t>
      </w:r>
      <w:r w:rsidR="000A35EA">
        <w:t>.</w:t>
      </w:r>
    </w:p>
    <w:p w14:paraId="162F9374" w14:textId="0FADD286" w:rsidR="00835A92" w:rsidRDefault="00835A92" w:rsidP="00835A92"/>
    <w:p w14:paraId="234E13DE" w14:textId="2F1B976A" w:rsidR="00835A92" w:rsidRDefault="00835A92" w:rsidP="006F7D7E">
      <w:pPr>
        <w:pStyle w:val="ListParagraph"/>
        <w:numPr>
          <w:ilvl w:val="0"/>
          <w:numId w:val="18"/>
        </w:numPr>
      </w:pPr>
      <w:r>
        <w:t>Grants</w:t>
      </w:r>
    </w:p>
    <w:p w14:paraId="7455D36B" w14:textId="65CEAB52" w:rsidR="00907D83" w:rsidRDefault="00907D83" w:rsidP="008F7BD6">
      <w:pPr>
        <w:ind w:left="1260"/>
      </w:pPr>
      <w:r>
        <w:t xml:space="preserve">Pending:  </w:t>
      </w:r>
      <w:r w:rsidR="008F7BD6">
        <w:t xml:space="preserve">FEMA Grant Applications for </w:t>
      </w:r>
      <w:r>
        <w:t xml:space="preserve"> S</w:t>
      </w:r>
      <w:r w:rsidR="008433B8">
        <w:t>AFER</w:t>
      </w:r>
      <w:r>
        <w:t xml:space="preserve"> Hiring,  S</w:t>
      </w:r>
      <w:r w:rsidR="008433B8">
        <w:t>AFER</w:t>
      </w:r>
      <w:r>
        <w:t xml:space="preserve"> Recruiting and Retention</w:t>
      </w:r>
      <w:r w:rsidR="008F7BD6">
        <w:t xml:space="preserve"> and Rescue Equipment.  Chief Buchanan notes that these applications remain active, pending FEMA review.  </w:t>
      </w:r>
      <w:r w:rsidR="00CD0480">
        <w:t>Barbara submitted the reimbursement work</w:t>
      </w:r>
      <w:r w:rsidR="008433B8">
        <w:t>ers’</w:t>
      </w:r>
      <w:r w:rsidR="00CD0480">
        <w:t xml:space="preserve"> comp</w:t>
      </w:r>
      <w:r w:rsidR="008433B8">
        <w:t>.</w:t>
      </w:r>
      <w:r w:rsidR="00CD0480">
        <w:t xml:space="preserve"> grant.</w:t>
      </w:r>
    </w:p>
    <w:p w14:paraId="0EBA5D2E" w14:textId="1E95653C" w:rsidR="0095201D" w:rsidRDefault="0095201D" w:rsidP="00907D83">
      <w:pPr>
        <w:ind w:left="1260"/>
      </w:pPr>
    </w:p>
    <w:p w14:paraId="3BB10E46" w14:textId="2AE669A2" w:rsidR="0095201D" w:rsidRDefault="0095201D" w:rsidP="0095201D">
      <w:pPr>
        <w:pStyle w:val="ListParagraph"/>
        <w:numPr>
          <w:ilvl w:val="0"/>
          <w:numId w:val="18"/>
        </w:numPr>
      </w:pPr>
      <w:r>
        <w:t>Bylaw</w:t>
      </w:r>
      <w:r w:rsidR="00CE2F2D">
        <w:t xml:space="preserve">s Committee: </w:t>
      </w:r>
      <w:r w:rsidR="00CD0480">
        <w:t xml:space="preserve">will be tabled until August meeting due to </w:t>
      </w:r>
      <w:proofErr w:type="spellStart"/>
      <w:r w:rsidR="00CD0480">
        <w:t>Desilets</w:t>
      </w:r>
      <w:proofErr w:type="spellEnd"/>
      <w:r w:rsidR="00CD0480">
        <w:t xml:space="preserve"> being absent.</w:t>
      </w:r>
    </w:p>
    <w:p w14:paraId="672A805F" w14:textId="77777777" w:rsidR="0095201D" w:rsidRDefault="0095201D" w:rsidP="00907D83">
      <w:pPr>
        <w:ind w:left="1260"/>
      </w:pPr>
    </w:p>
    <w:p w14:paraId="70835B26" w14:textId="2DF8F734" w:rsidR="006030D0" w:rsidRDefault="00954E8E" w:rsidP="008E3995">
      <w:r w:rsidRPr="00954E8E">
        <w:t xml:space="preserve"> </w:t>
      </w:r>
      <w:r w:rsidR="00835A92">
        <w:t xml:space="preserve">    </w:t>
      </w:r>
      <w:r w:rsidR="006030D0">
        <w:t>Other Business as Time allows.</w:t>
      </w:r>
    </w:p>
    <w:p w14:paraId="43304DF9" w14:textId="77777777" w:rsidR="00CD0480" w:rsidRDefault="00CD0480" w:rsidP="008E3995"/>
    <w:p w14:paraId="7D622133" w14:textId="1CDFF84D" w:rsidR="00CE2F2D" w:rsidRDefault="00CD0480" w:rsidP="008E3995">
      <w:r>
        <w:t xml:space="preserve">     </w:t>
      </w:r>
      <w:r w:rsidR="00CE2F2D">
        <w:t>Meeting was adjourned at 7:00 PM.</w:t>
      </w:r>
    </w:p>
    <w:p w14:paraId="380CDBF5" w14:textId="77777777" w:rsidR="00625E6C" w:rsidRDefault="00625E6C" w:rsidP="00625E6C">
      <w:pPr>
        <w:pStyle w:val="ListParagraph"/>
      </w:pPr>
    </w:p>
    <w:p w14:paraId="660A668B" w14:textId="53E985CF" w:rsidR="00625E6C" w:rsidRDefault="00954E8E" w:rsidP="00954E8E">
      <w:pPr>
        <w:pStyle w:val="ListParagraph"/>
        <w:numPr>
          <w:ilvl w:val="0"/>
          <w:numId w:val="17"/>
        </w:numPr>
      </w:pPr>
      <w:r>
        <w:t>References</w:t>
      </w:r>
    </w:p>
    <w:p w14:paraId="02BB89D8" w14:textId="70445B0A" w:rsidR="00196F99" w:rsidRDefault="00196F99" w:rsidP="00625E6C">
      <w:pPr>
        <w:ind w:left="900"/>
      </w:pPr>
    </w:p>
    <w:p w14:paraId="5311A804" w14:textId="11515DFD" w:rsidR="00231351" w:rsidRDefault="00231351" w:rsidP="00231351">
      <w:pPr>
        <w:numPr>
          <w:ilvl w:val="0"/>
          <w:numId w:val="2"/>
        </w:numPr>
      </w:pPr>
      <w:r>
        <w:t>E-801 is a 2000</w:t>
      </w:r>
      <w:r w:rsidR="001B681F">
        <w:t xml:space="preserve"> Spartan Pumper</w:t>
      </w:r>
      <w:r>
        <w:t xml:space="preserve"> fire engine</w:t>
      </w:r>
      <w:r w:rsidR="001B681F">
        <w:t>—VIN3594</w:t>
      </w:r>
      <w:r>
        <w:t>, 20 years old and currently scheduled for required and non-routine maintenance, with replacement pending in the next two years.</w:t>
      </w:r>
      <w:r w:rsidRPr="0017514E">
        <w:t xml:space="preserve"> Assistant Chief </w:t>
      </w:r>
      <w:r>
        <w:t xml:space="preserve">Buchanan </w:t>
      </w:r>
      <w:r w:rsidRPr="0017514E">
        <w:t>will begin researching and getting bids for a new E801.</w:t>
      </w:r>
    </w:p>
    <w:p w14:paraId="67677CF0" w14:textId="56FDBE42" w:rsidR="00231351" w:rsidRDefault="00231351" w:rsidP="00231351">
      <w:pPr>
        <w:numPr>
          <w:ilvl w:val="0"/>
          <w:numId w:val="2"/>
        </w:numPr>
      </w:pPr>
      <w:r>
        <w:t xml:space="preserve">T-801 is a 2014 </w:t>
      </w:r>
      <w:r w:rsidR="001B681F">
        <w:t>Int’l Pumper Tanker</w:t>
      </w:r>
      <w:r>
        <w:t xml:space="preserve"> Fire Tender</w:t>
      </w:r>
      <w:r w:rsidR="001B681F">
        <w:t>—VIN 4343</w:t>
      </w:r>
      <w:r>
        <w:t xml:space="preserve"> with some warranty remaining, and is currently scheduled for required maintenance, to be sequenced with maintenance on E801; </w:t>
      </w:r>
      <w:proofErr w:type="gramStart"/>
      <w:r>
        <w:t>so</w:t>
      </w:r>
      <w:proofErr w:type="gramEnd"/>
      <w:r>
        <w:t xml:space="preserve"> one remains available for service at all times. T 801 is functioning well, with some engine repairs pending.  </w:t>
      </w:r>
      <w:r w:rsidRPr="0017514E">
        <w:t>T801 now has a new tarp to cover the hose bed.</w:t>
      </w:r>
    </w:p>
    <w:p w14:paraId="0830FB14" w14:textId="41CC1550" w:rsidR="00231351" w:rsidRDefault="00231351" w:rsidP="00231351">
      <w:pPr>
        <w:numPr>
          <w:ilvl w:val="0"/>
          <w:numId w:val="2"/>
        </w:numPr>
      </w:pPr>
      <w:r>
        <w:t xml:space="preserve">B-802 is a 1998 </w:t>
      </w:r>
      <w:r w:rsidR="001B681F">
        <w:t xml:space="preserve">Stewart </w:t>
      </w:r>
      <w:r>
        <w:t>Brush Truck</w:t>
      </w:r>
      <w:r w:rsidR="001B681F">
        <w:t>—VIN EDJG</w:t>
      </w:r>
      <w:r>
        <w:t>, 22 years old is running and will be operational by summertime.</w:t>
      </w:r>
      <w:r w:rsidRPr="0017514E">
        <w:t xml:space="preserve"> Assistant Chief </w:t>
      </w:r>
      <w:r>
        <w:t xml:space="preserve">Buchanan </w:t>
      </w:r>
      <w:r w:rsidRPr="0017514E">
        <w:t>will begin researching and getting bids for a new B802.</w:t>
      </w:r>
    </w:p>
    <w:p w14:paraId="5A1CD35B" w14:textId="56461905" w:rsidR="00231351" w:rsidRDefault="00231351" w:rsidP="00231351">
      <w:pPr>
        <w:numPr>
          <w:ilvl w:val="0"/>
          <w:numId w:val="2"/>
        </w:numPr>
      </w:pPr>
      <w:r>
        <w:t xml:space="preserve">R801 (2004) </w:t>
      </w:r>
      <w:r w:rsidR="001B681F">
        <w:t xml:space="preserve">Chevy First Responder—VIN1015 </w:t>
      </w:r>
      <w:r>
        <w:t>is a Suburban with numerous problems due to extensive emergency response use. Chief Buchanan is researching its replacement in 2020.  Unable to obtain bids due to plant shutdown because of COVID19.</w:t>
      </w:r>
    </w:p>
    <w:p w14:paraId="1EE52087" w14:textId="7FA01C76" w:rsidR="00231351" w:rsidRDefault="00231351" w:rsidP="00231351">
      <w:pPr>
        <w:numPr>
          <w:ilvl w:val="0"/>
          <w:numId w:val="2"/>
        </w:numPr>
      </w:pPr>
      <w:r>
        <w:t>B-801 is a 201</w:t>
      </w:r>
      <w:r w:rsidR="00CD0480">
        <w:t>2</w:t>
      </w:r>
      <w:r>
        <w:t xml:space="preserve"> </w:t>
      </w:r>
      <w:r w:rsidR="001B681F">
        <w:t>Ford</w:t>
      </w:r>
      <w:r>
        <w:t xml:space="preserve"> brush truck</w:t>
      </w:r>
      <w:r w:rsidR="001B681F">
        <w:t>—VIN5356</w:t>
      </w:r>
      <w:r>
        <w:t xml:space="preserve">, 7 years old, operational and continuing in service. </w:t>
      </w:r>
    </w:p>
    <w:p w14:paraId="571DA60C" w14:textId="5A85AE7F" w:rsidR="00231351" w:rsidRDefault="00231351" w:rsidP="00231351">
      <w:pPr>
        <w:numPr>
          <w:ilvl w:val="0"/>
          <w:numId w:val="2"/>
        </w:numPr>
      </w:pPr>
      <w:r>
        <w:lastRenderedPageBreak/>
        <w:t xml:space="preserve">R-802, </w:t>
      </w:r>
      <w:r w:rsidR="001B681F">
        <w:t>2019 Chevy Rescue Lt—VIN 0526</w:t>
      </w:r>
      <w:r>
        <w:t>, is a fully equipped and operational Rescue Tahoe, with new decals and related signage.</w:t>
      </w:r>
      <w:bookmarkStart w:id="0" w:name="_Hlk34818849"/>
    </w:p>
    <w:bookmarkEnd w:id="0"/>
    <w:p w14:paraId="3EDA85F8" w14:textId="77777777" w:rsidR="00231351" w:rsidRDefault="00231351" w:rsidP="00231351">
      <w:pPr>
        <w:pStyle w:val="ListParagraph"/>
        <w:numPr>
          <w:ilvl w:val="0"/>
          <w:numId w:val="2"/>
        </w:numPr>
      </w:pPr>
      <w:r>
        <w:t>Discussion about Assistant Chief’s email of process of initiating Apparatus Asset Numbers (AAS).  After much discussion, proceed with using year/VIN numbers, but keep labels of R801 and R802 the same as now.  Example: R801= 15VIN#.  R802= 190526.  Chief Salsman stated that, if he and Assistant Chief Buchanan switch vehicles, he does not mind it being called R802.  Treasurer and Assistant Chief will start documenting the AAS along with label on their spreadsheets.</w:t>
      </w:r>
    </w:p>
    <w:p w14:paraId="60524BDD" w14:textId="5F3F02F1" w:rsidR="00231351" w:rsidRDefault="00231351" w:rsidP="00231351">
      <w:pPr>
        <w:pStyle w:val="ListParagraph"/>
        <w:numPr>
          <w:ilvl w:val="0"/>
          <w:numId w:val="2"/>
        </w:numPr>
      </w:pPr>
      <w:r w:rsidRPr="00F8783B">
        <w:t>Other Business</w:t>
      </w:r>
      <w:r>
        <w:t>: Doorknobs/locks will be replaced circa April 1.  New locks will utilize proximity cards, which are a more secure method to accommodate the turnover rate of volunteers and Board members.  This method is also much faster than typing in the code, especially when it is raining, or one is responding to an emergency. The Board and firefighters will have cards issued to them, at least two weeks prior to the locks being changed.  We will give this a try.  The medium-quality system that was purchased has its limits, but it's an improvement on security.  As a fail-safe, each Rescue will have a traditional key to be able to unlock the door, in the event of battery failure.  This system cost roughly $700 for four locks and key cards.  The traditional key card system costs about $3500, for our type of application.  If this system is too difficult, we can always revert back to the old doorknobs. Marvin’s Pest Control would also be issued a card.  Bryan Buchanan is working on this.</w:t>
      </w:r>
    </w:p>
    <w:p w14:paraId="0F60CE51" w14:textId="77777777" w:rsidR="00CD0480" w:rsidRDefault="00CD0480" w:rsidP="00CD0480">
      <w:pPr>
        <w:pStyle w:val="ListParagraph"/>
        <w:ind w:left="900"/>
      </w:pPr>
    </w:p>
    <w:p w14:paraId="4D17FE97" w14:textId="55B839F4" w:rsidR="00CE2F2D" w:rsidRDefault="00CE2F2D" w:rsidP="00CE2F2D">
      <w:r>
        <w:t>Respectfully Submitted,</w:t>
      </w:r>
    </w:p>
    <w:p w14:paraId="17943A88" w14:textId="2FE36799" w:rsidR="00CE2F2D" w:rsidRDefault="00CE2F2D" w:rsidP="00CE2F2D">
      <w:r>
        <w:t>Denny Engels, ICVFD Board President</w:t>
      </w:r>
    </w:p>
    <w:p w14:paraId="50355625" w14:textId="77777777" w:rsidR="00231351" w:rsidRDefault="00231351" w:rsidP="00231351">
      <w:pPr>
        <w:ind w:left="900"/>
      </w:pPr>
    </w:p>
    <w:p w14:paraId="096590F0" w14:textId="77777777" w:rsidR="00A14AAE" w:rsidRDefault="00A14AAE" w:rsidP="00625E6C">
      <w:pPr>
        <w:ind w:left="900"/>
      </w:pPr>
    </w:p>
    <w:sectPr w:rsidR="00A14AAE" w:rsidSect="007B2B1E">
      <w:pgSz w:w="11900" w:h="1682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45AC"/>
    <w:multiLevelType w:val="hybridMultilevel"/>
    <w:tmpl w:val="9B7EDC38"/>
    <w:lvl w:ilvl="0" w:tplc="E7F2B68C">
      <w:start w:val="6"/>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9E0FDF"/>
    <w:multiLevelType w:val="hybridMultilevel"/>
    <w:tmpl w:val="692AD6EC"/>
    <w:lvl w:ilvl="0" w:tplc="379CD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46EEE"/>
    <w:multiLevelType w:val="hybridMultilevel"/>
    <w:tmpl w:val="05F25D58"/>
    <w:lvl w:ilvl="0" w:tplc="A776E3B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C9E34D1"/>
    <w:multiLevelType w:val="hybridMultilevel"/>
    <w:tmpl w:val="CF42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74573"/>
    <w:multiLevelType w:val="hybridMultilevel"/>
    <w:tmpl w:val="FD0C5292"/>
    <w:lvl w:ilvl="0" w:tplc="5680065A">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91C27"/>
    <w:multiLevelType w:val="hybridMultilevel"/>
    <w:tmpl w:val="FD2E5ADC"/>
    <w:lvl w:ilvl="0" w:tplc="DB7E28EA">
      <w:start w:val="2"/>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E3A5EBC"/>
    <w:multiLevelType w:val="hybridMultilevel"/>
    <w:tmpl w:val="BD4EF15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D1587"/>
    <w:multiLevelType w:val="hybridMultilevel"/>
    <w:tmpl w:val="A0FA0134"/>
    <w:lvl w:ilvl="0" w:tplc="47FA9B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30891"/>
    <w:multiLevelType w:val="hybridMultilevel"/>
    <w:tmpl w:val="F18628A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AA94BB1"/>
    <w:multiLevelType w:val="hybridMultilevel"/>
    <w:tmpl w:val="44C48ECA"/>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14C63"/>
    <w:multiLevelType w:val="hybridMultilevel"/>
    <w:tmpl w:val="80246456"/>
    <w:lvl w:ilvl="0" w:tplc="3508F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8500D"/>
    <w:multiLevelType w:val="hybridMultilevel"/>
    <w:tmpl w:val="BC28F306"/>
    <w:lvl w:ilvl="0" w:tplc="78CE085A">
      <w:start w:val="4"/>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80E1D79"/>
    <w:multiLevelType w:val="hybridMultilevel"/>
    <w:tmpl w:val="5FB4F37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54BA5"/>
    <w:multiLevelType w:val="hybridMultilevel"/>
    <w:tmpl w:val="D2DA8BDE"/>
    <w:lvl w:ilvl="0" w:tplc="2BEC8084">
      <w:start w:val="18"/>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30527CA"/>
    <w:multiLevelType w:val="hybridMultilevel"/>
    <w:tmpl w:val="8670DA1A"/>
    <w:lvl w:ilvl="0" w:tplc="84F63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0D7656"/>
    <w:multiLevelType w:val="hybridMultilevel"/>
    <w:tmpl w:val="EBC20ECA"/>
    <w:lvl w:ilvl="0" w:tplc="B0808E7E">
      <w:start w:val="3"/>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6863369"/>
    <w:multiLevelType w:val="hybridMultilevel"/>
    <w:tmpl w:val="8BBC2836"/>
    <w:lvl w:ilvl="0" w:tplc="27043B70">
      <w:start w:val="1"/>
      <w:numFmt w:val="upperRoman"/>
      <w:lvlText w:val="%1."/>
      <w:lvlJc w:val="left"/>
      <w:pPr>
        <w:ind w:left="12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73CA3"/>
    <w:multiLevelType w:val="hybridMultilevel"/>
    <w:tmpl w:val="872E6FFA"/>
    <w:lvl w:ilvl="0" w:tplc="4106ECC2">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BD32F63"/>
    <w:multiLevelType w:val="hybridMultilevel"/>
    <w:tmpl w:val="5E509F2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8"/>
  </w:num>
  <w:num w:numId="2">
    <w:abstractNumId w:val="8"/>
  </w:num>
  <w:num w:numId="3">
    <w:abstractNumId w:val="14"/>
  </w:num>
  <w:num w:numId="4">
    <w:abstractNumId w:val="9"/>
  </w:num>
  <w:num w:numId="5">
    <w:abstractNumId w:val="7"/>
  </w:num>
  <w:num w:numId="6">
    <w:abstractNumId w:val="17"/>
  </w:num>
  <w:num w:numId="7">
    <w:abstractNumId w:val="4"/>
  </w:num>
  <w:num w:numId="8">
    <w:abstractNumId w:val="15"/>
  </w:num>
  <w:num w:numId="9">
    <w:abstractNumId w:val="3"/>
  </w:num>
  <w:num w:numId="10">
    <w:abstractNumId w:val="10"/>
  </w:num>
  <w:num w:numId="11">
    <w:abstractNumId w:val="16"/>
  </w:num>
  <w:num w:numId="12">
    <w:abstractNumId w:val="0"/>
  </w:num>
  <w:num w:numId="13">
    <w:abstractNumId w:val="13"/>
  </w:num>
  <w:num w:numId="14">
    <w:abstractNumId w:val="2"/>
  </w:num>
  <w:num w:numId="15">
    <w:abstractNumId w:val="11"/>
  </w:num>
  <w:num w:numId="16">
    <w:abstractNumId w:val="12"/>
  </w:num>
  <w:num w:numId="17">
    <w:abstractNumId w:val="6"/>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09"/>
    <w:rsid w:val="00002198"/>
    <w:rsid w:val="000051D8"/>
    <w:rsid w:val="00006EDF"/>
    <w:rsid w:val="000302E5"/>
    <w:rsid w:val="00036732"/>
    <w:rsid w:val="00040547"/>
    <w:rsid w:val="000702D9"/>
    <w:rsid w:val="00077E6E"/>
    <w:rsid w:val="00086FC0"/>
    <w:rsid w:val="00093B3E"/>
    <w:rsid w:val="000944E8"/>
    <w:rsid w:val="000A35A4"/>
    <w:rsid w:val="000A35EA"/>
    <w:rsid w:val="000A56F7"/>
    <w:rsid w:val="000D3B66"/>
    <w:rsid w:val="00114622"/>
    <w:rsid w:val="00132A69"/>
    <w:rsid w:val="0016214E"/>
    <w:rsid w:val="00162281"/>
    <w:rsid w:val="00166B51"/>
    <w:rsid w:val="001744D6"/>
    <w:rsid w:val="0017514E"/>
    <w:rsid w:val="0017762B"/>
    <w:rsid w:val="00187152"/>
    <w:rsid w:val="00196BEA"/>
    <w:rsid w:val="00196F99"/>
    <w:rsid w:val="001B09EB"/>
    <w:rsid w:val="001B1F27"/>
    <w:rsid w:val="001B681F"/>
    <w:rsid w:val="001C00CF"/>
    <w:rsid w:val="001D28CF"/>
    <w:rsid w:val="00210D65"/>
    <w:rsid w:val="00214657"/>
    <w:rsid w:val="00220960"/>
    <w:rsid w:val="00231351"/>
    <w:rsid w:val="00234201"/>
    <w:rsid w:val="00236FAF"/>
    <w:rsid w:val="002855F0"/>
    <w:rsid w:val="002B2B65"/>
    <w:rsid w:val="002B721D"/>
    <w:rsid w:val="002D3E6C"/>
    <w:rsid w:val="002F51EB"/>
    <w:rsid w:val="00332F9B"/>
    <w:rsid w:val="0035135D"/>
    <w:rsid w:val="003A07F9"/>
    <w:rsid w:val="003A27A9"/>
    <w:rsid w:val="003C167A"/>
    <w:rsid w:val="003D4E8B"/>
    <w:rsid w:val="003D56DF"/>
    <w:rsid w:val="003E4DB3"/>
    <w:rsid w:val="00433B2F"/>
    <w:rsid w:val="00446507"/>
    <w:rsid w:val="00452928"/>
    <w:rsid w:val="00486053"/>
    <w:rsid w:val="0048628A"/>
    <w:rsid w:val="00497AB7"/>
    <w:rsid w:val="004D68D7"/>
    <w:rsid w:val="004E60E7"/>
    <w:rsid w:val="004F17C6"/>
    <w:rsid w:val="004F404B"/>
    <w:rsid w:val="004F580F"/>
    <w:rsid w:val="004F58B8"/>
    <w:rsid w:val="005B088C"/>
    <w:rsid w:val="005B2916"/>
    <w:rsid w:val="005E5DDA"/>
    <w:rsid w:val="006030D0"/>
    <w:rsid w:val="00603371"/>
    <w:rsid w:val="006210A1"/>
    <w:rsid w:val="00625E6C"/>
    <w:rsid w:val="00631CCF"/>
    <w:rsid w:val="00633F1E"/>
    <w:rsid w:val="00650223"/>
    <w:rsid w:val="00656CFB"/>
    <w:rsid w:val="0065769D"/>
    <w:rsid w:val="00661FBE"/>
    <w:rsid w:val="006722D0"/>
    <w:rsid w:val="00673431"/>
    <w:rsid w:val="00681FCA"/>
    <w:rsid w:val="00683A5D"/>
    <w:rsid w:val="006A4BEA"/>
    <w:rsid w:val="006A645C"/>
    <w:rsid w:val="006C0BA3"/>
    <w:rsid w:val="006C22F1"/>
    <w:rsid w:val="006C62A1"/>
    <w:rsid w:val="006E32DB"/>
    <w:rsid w:val="006F7D7E"/>
    <w:rsid w:val="0071087F"/>
    <w:rsid w:val="00711412"/>
    <w:rsid w:val="00731A02"/>
    <w:rsid w:val="00756612"/>
    <w:rsid w:val="0077333D"/>
    <w:rsid w:val="007859E5"/>
    <w:rsid w:val="007B0020"/>
    <w:rsid w:val="007B2B1E"/>
    <w:rsid w:val="007C46F4"/>
    <w:rsid w:val="007C48DD"/>
    <w:rsid w:val="007D6D98"/>
    <w:rsid w:val="007E4822"/>
    <w:rsid w:val="00815F9E"/>
    <w:rsid w:val="008252F7"/>
    <w:rsid w:val="00835A92"/>
    <w:rsid w:val="008433B8"/>
    <w:rsid w:val="008503E7"/>
    <w:rsid w:val="008718AD"/>
    <w:rsid w:val="00872061"/>
    <w:rsid w:val="00873582"/>
    <w:rsid w:val="008B7456"/>
    <w:rsid w:val="008C2356"/>
    <w:rsid w:val="008E3995"/>
    <w:rsid w:val="008E45E9"/>
    <w:rsid w:val="008F2EA3"/>
    <w:rsid w:val="008F7BD6"/>
    <w:rsid w:val="00907D83"/>
    <w:rsid w:val="0092240F"/>
    <w:rsid w:val="00951E03"/>
    <w:rsid w:val="0095201D"/>
    <w:rsid w:val="00954E8E"/>
    <w:rsid w:val="009753B9"/>
    <w:rsid w:val="00981148"/>
    <w:rsid w:val="009B7794"/>
    <w:rsid w:val="009C0087"/>
    <w:rsid w:val="009D52C9"/>
    <w:rsid w:val="009F1C75"/>
    <w:rsid w:val="00A10D85"/>
    <w:rsid w:val="00A14AAE"/>
    <w:rsid w:val="00A516FD"/>
    <w:rsid w:val="00A63ED0"/>
    <w:rsid w:val="00A75FF9"/>
    <w:rsid w:val="00A876A2"/>
    <w:rsid w:val="00AA695F"/>
    <w:rsid w:val="00AB07BC"/>
    <w:rsid w:val="00AB38B9"/>
    <w:rsid w:val="00AB4FFA"/>
    <w:rsid w:val="00AB78C1"/>
    <w:rsid w:val="00AD4251"/>
    <w:rsid w:val="00AD7709"/>
    <w:rsid w:val="00AE55D6"/>
    <w:rsid w:val="00B14B04"/>
    <w:rsid w:val="00B3235F"/>
    <w:rsid w:val="00B40370"/>
    <w:rsid w:val="00B45723"/>
    <w:rsid w:val="00B627F0"/>
    <w:rsid w:val="00B65B11"/>
    <w:rsid w:val="00B7061D"/>
    <w:rsid w:val="00BB1EA5"/>
    <w:rsid w:val="00BB71EC"/>
    <w:rsid w:val="00BD44E4"/>
    <w:rsid w:val="00BD74A3"/>
    <w:rsid w:val="00C11424"/>
    <w:rsid w:val="00C22EC5"/>
    <w:rsid w:val="00CB7322"/>
    <w:rsid w:val="00CC2F3E"/>
    <w:rsid w:val="00CD0480"/>
    <w:rsid w:val="00CD6275"/>
    <w:rsid w:val="00CD7766"/>
    <w:rsid w:val="00CE2F2D"/>
    <w:rsid w:val="00CE3437"/>
    <w:rsid w:val="00CE390F"/>
    <w:rsid w:val="00CF6EF1"/>
    <w:rsid w:val="00D043D7"/>
    <w:rsid w:val="00D30893"/>
    <w:rsid w:val="00D40434"/>
    <w:rsid w:val="00D431A7"/>
    <w:rsid w:val="00D46DEF"/>
    <w:rsid w:val="00D77A0A"/>
    <w:rsid w:val="00D809A4"/>
    <w:rsid w:val="00D90EAB"/>
    <w:rsid w:val="00DA749A"/>
    <w:rsid w:val="00E364C8"/>
    <w:rsid w:val="00E50B2B"/>
    <w:rsid w:val="00E5367C"/>
    <w:rsid w:val="00E63D4F"/>
    <w:rsid w:val="00E804A2"/>
    <w:rsid w:val="00E8483E"/>
    <w:rsid w:val="00EB01D6"/>
    <w:rsid w:val="00EC3DB4"/>
    <w:rsid w:val="00EC75C8"/>
    <w:rsid w:val="00ED2FBD"/>
    <w:rsid w:val="00ED5AF8"/>
    <w:rsid w:val="00EE1EB2"/>
    <w:rsid w:val="00F11A51"/>
    <w:rsid w:val="00F11F36"/>
    <w:rsid w:val="00F23535"/>
    <w:rsid w:val="00F442B4"/>
    <w:rsid w:val="00F45D4D"/>
    <w:rsid w:val="00F643DF"/>
    <w:rsid w:val="00F7775E"/>
    <w:rsid w:val="00F85980"/>
    <w:rsid w:val="00F86AC4"/>
    <w:rsid w:val="00F8783B"/>
    <w:rsid w:val="00FA37D3"/>
    <w:rsid w:val="00FC13AF"/>
    <w:rsid w:val="00FC664E"/>
    <w:rsid w:val="00FD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8D115"/>
  <w15:chartTrackingRefBased/>
  <w15:docId w15:val="{CB5A17AA-9C30-4A02-9B6D-EDEB7A20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0E7"/>
    <w:pPr>
      <w:ind w:left="720"/>
      <w:contextualSpacing/>
    </w:pPr>
  </w:style>
  <w:style w:type="character" w:styleId="Hyperlink">
    <w:name w:val="Hyperlink"/>
    <w:basedOn w:val="DefaultParagraphFont"/>
    <w:uiPriority w:val="99"/>
    <w:unhideWhenUsed/>
    <w:rsid w:val="00196F99"/>
    <w:rPr>
      <w:color w:val="0563C1" w:themeColor="hyperlink"/>
      <w:u w:val="single"/>
    </w:rPr>
  </w:style>
  <w:style w:type="character" w:styleId="UnresolvedMention">
    <w:name w:val="Unresolved Mention"/>
    <w:basedOn w:val="DefaultParagraphFont"/>
    <w:uiPriority w:val="99"/>
    <w:semiHidden/>
    <w:unhideWhenUsed/>
    <w:rsid w:val="00196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1324</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A M Services,Inc</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Denny Engels</dc:creator>
  <cp:keywords/>
  <cp:lastModifiedBy>Cheryl Fox</cp:lastModifiedBy>
  <cp:revision>3</cp:revision>
  <cp:lastPrinted>2020-07-08T00:22:00Z</cp:lastPrinted>
  <dcterms:created xsi:type="dcterms:W3CDTF">2020-07-15T02:10:00Z</dcterms:created>
  <dcterms:modified xsi:type="dcterms:W3CDTF">2020-07-15T20:44:00Z</dcterms:modified>
</cp:coreProperties>
</file>